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FD14AD" w:rsidRPr="00FD14AD" w:rsidRDefault="00477631" w:rsidP="00FD14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FD14AD" w:rsidRPr="00FD1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металлооснастки ЛЭП,</w:t>
      </w:r>
    </w:p>
    <w:p w:rsidR="00FD14AD" w:rsidRPr="00FD14AD" w:rsidRDefault="00FD14AD" w:rsidP="00FD14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FD14AD" w:rsidRPr="00FD14AD" w:rsidRDefault="00FD14AD" w:rsidP="00FD14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26.2-11/3.2-0009</w:t>
      </w:r>
    </w:p>
    <w:p w:rsidR="00BE14D0" w:rsidRDefault="00FD14AD" w:rsidP="00FD14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32616030790</w:t>
      </w:r>
    </w:p>
    <w:p w:rsidR="00FD14AD" w:rsidRDefault="00FD14AD" w:rsidP="00FD14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B2B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FD14AD" w:rsidRPr="00FD14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50.20/2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 xml:space="preserve">поставки </w:t>
      </w:r>
      <w:r w:rsidR="00FD14AD" w:rsidRPr="00FD14AD">
        <w:rPr>
          <w:b w:val="0"/>
          <w:sz w:val="24"/>
          <w:szCs w:val="24"/>
        </w:rPr>
        <w:t>металлооснастки ЛЭП</w:t>
      </w:r>
      <w:r w:rsidR="001C0C4F" w:rsidRPr="001C0C4F">
        <w:rPr>
          <w:b w:val="0"/>
          <w:sz w:val="24"/>
          <w:szCs w:val="24"/>
        </w:rPr>
        <w:t>, для нужд АО «Россети Сибирь Тываэнерго».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CB261B" w:rsidRPr="00860BCF" w:rsidRDefault="00CB261B" w:rsidP="0096729F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860BCF">
        <w:rPr>
          <w:b w:val="0"/>
          <w:sz w:val="24"/>
          <w:szCs w:val="24"/>
        </w:rPr>
        <w:t>Внесение изменений в</w:t>
      </w:r>
      <w:r w:rsidR="00FD14AD">
        <w:rPr>
          <w:b w:val="0"/>
          <w:sz w:val="24"/>
          <w:szCs w:val="24"/>
        </w:rPr>
        <w:t xml:space="preserve"> </w:t>
      </w:r>
      <w:r w:rsidR="00FD14AD" w:rsidRPr="00FD14AD">
        <w:rPr>
          <w:b w:val="0"/>
          <w:sz w:val="24"/>
          <w:szCs w:val="24"/>
        </w:rPr>
        <w:t>«Документаци</w:t>
      </w:r>
      <w:r w:rsidR="00FD14AD">
        <w:rPr>
          <w:b w:val="0"/>
          <w:sz w:val="24"/>
          <w:szCs w:val="24"/>
        </w:rPr>
        <w:t>ю</w:t>
      </w:r>
      <w:r w:rsidR="00FD14AD" w:rsidRPr="00FD14AD">
        <w:rPr>
          <w:b w:val="0"/>
          <w:sz w:val="24"/>
          <w:szCs w:val="24"/>
        </w:rPr>
        <w:t xml:space="preserve"> о закупке»</w:t>
      </w:r>
      <w:r w:rsidR="00FD14AD">
        <w:rPr>
          <w:b w:val="0"/>
          <w:sz w:val="24"/>
          <w:szCs w:val="24"/>
        </w:rPr>
        <w:t xml:space="preserve"> -</w:t>
      </w:r>
      <w:r w:rsidRPr="00860BCF">
        <w:rPr>
          <w:b w:val="0"/>
          <w:sz w:val="24"/>
          <w:szCs w:val="24"/>
        </w:rPr>
        <w:t xml:space="preserve"> Приложение № </w:t>
      </w:r>
      <w:r w:rsidR="00FD14AD">
        <w:rPr>
          <w:b w:val="0"/>
          <w:sz w:val="24"/>
          <w:szCs w:val="24"/>
        </w:rPr>
        <w:t>5</w:t>
      </w:r>
      <w:r w:rsidRPr="00860BCF">
        <w:rPr>
          <w:b w:val="0"/>
          <w:sz w:val="24"/>
          <w:szCs w:val="24"/>
        </w:rPr>
        <w:t xml:space="preserve"> </w:t>
      </w:r>
      <w:r w:rsidR="00FD14AD">
        <w:rPr>
          <w:b w:val="0"/>
          <w:sz w:val="24"/>
          <w:szCs w:val="24"/>
        </w:rPr>
        <w:t xml:space="preserve">к </w:t>
      </w:r>
      <w:r w:rsidRPr="00860BCF">
        <w:rPr>
          <w:b w:val="0"/>
          <w:sz w:val="24"/>
          <w:szCs w:val="24"/>
        </w:rPr>
        <w:t>«Проект</w:t>
      </w:r>
      <w:r w:rsidR="00FD14AD">
        <w:rPr>
          <w:b w:val="0"/>
          <w:sz w:val="24"/>
          <w:szCs w:val="24"/>
        </w:rPr>
        <w:t>у</w:t>
      </w:r>
      <w:r w:rsidRPr="00860BCF">
        <w:rPr>
          <w:b w:val="0"/>
          <w:sz w:val="24"/>
          <w:szCs w:val="24"/>
        </w:rPr>
        <w:t xml:space="preserve"> договора»</w:t>
      </w:r>
      <w:r w:rsidR="00BE14D0" w:rsidRPr="00860BCF">
        <w:rPr>
          <w:b w:val="0"/>
          <w:sz w:val="24"/>
          <w:szCs w:val="24"/>
        </w:rPr>
        <w:t>;</w:t>
      </w:r>
      <w:r w:rsidRPr="00860BCF">
        <w:rPr>
          <w:b w:val="0"/>
          <w:sz w:val="24"/>
          <w:szCs w:val="24"/>
        </w:rPr>
        <w:t xml:space="preserve"> </w:t>
      </w:r>
      <w:r w:rsidR="00BE14D0" w:rsidRPr="00860BCF">
        <w:rPr>
          <w:b w:val="0"/>
          <w:sz w:val="24"/>
          <w:szCs w:val="24"/>
        </w:rPr>
        <w:t xml:space="preserve">Приложение № </w:t>
      </w:r>
      <w:r w:rsidR="00FD14AD">
        <w:rPr>
          <w:b w:val="0"/>
          <w:sz w:val="24"/>
          <w:szCs w:val="24"/>
        </w:rPr>
        <w:t>2 к «Техническому заданию»</w:t>
      </w:r>
      <w:r w:rsidR="00BE14D0" w:rsidRPr="00860BCF">
        <w:rPr>
          <w:b w:val="0"/>
          <w:sz w:val="24"/>
          <w:szCs w:val="24"/>
        </w:rPr>
        <w:t xml:space="preserve"> </w:t>
      </w:r>
      <w:r w:rsidR="00FD14AD">
        <w:rPr>
          <w:b w:val="0"/>
          <w:sz w:val="24"/>
          <w:szCs w:val="24"/>
        </w:rPr>
        <w:t>в части технических требований по п.</w:t>
      </w:r>
      <w:r w:rsidR="00FD14AD" w:rsidRPr="00FD14AD">
        <w:rPr>
          <w:b w:val="0"/>
          <w:sz w:val="24"/>
          <w:szCs w:val="24"/>
        </w:rPr>
        <w:t>п.3.1, 3.2, 3.3.</w:t>
      </w:r>
      <w:r w:rsidRPr="00860BCF">
        <w:rPr>
          <w:b w:val="0"/>
          <w:sz w:val="24"/>
          <w:szCs w:val="24"/>
        </w:rPr>
        <w:t>;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 w:rsidTr="00FD14AD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 w:rsidTr="00FD14AD">
        <w:trPr>
          <w:trHeight w:val="1041"/>
        </w:trPr>
        <w:tc>
          <w:tcPr>
            <w:tcW w:w="1506" w:type="pct"/>
            <w:vAlign w:val="center"/>
          </w:tcPr>
          <w:p w:rsidR="005F2AEF" w:rsidRDefault="00FD14A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206 923</w:t>
            </w:r>
            <w:r w:rsid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Pr="007F7446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 w:rsidRPr="007F7446"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 w:rsidRPr="007F7446">
        <w:rPr>
          <w:sz w:val="24"/>
          <w:szCs w:val="24"/>
        </w:rPr>
        <w:t xml:space="preserve">- </w:t>
      </w:r>
      <w:r w:rsidRPr="007F7446">
        <w:rPr>
          <w:b w:val="0"/>
          <w:sz w:val="24"/>
          <w:szCs w:val="24"/>
        </w:rPr>
        <w:t xml:space="preserve">По состоянию на </w:t>
      </w:r>
      <w:r w:rsidR="00CB261B" w:rsidRPr="007F7446">
        <w:rPr>
          <w:b w:val="0"/>
          <w:sz w:val="24"/>
          <w:szCs w:val="24"/>
        </w:rPr>
        <w:t>2</w:t>
      </w:r>
      <w:r w:rsidR="00860BCF" w:rsidRPr="007F7446">
        <w:rPr>
          <w:b w:val="0"/>
          <w:sz w:val="24"/>
          <w:szCs w:val="24"/>
        </w:rPr>
        <w:t>8</w:t>
      </w:r>
      <w:r w:rsidRPr="007F7446">
        <w:rPr>
          <w:b w:val="0"/>
          <w:sz w:val="24"/>
          <w:szCs w:val="24"/>
        </w:rPr>
        <w:t xml:space="preserve">.05.2026 г.  </w:t>
      </w:r>
      <w:r w:rsidR="00860BCF" w:rsidRPr="007F7446">
        <w:rPr>
          <w:b w:val="0"/>
          <w:sz w:val="24"/>
          <w:szCs w:val="24"/>
        </w:rPr>
        <w:t>подан</w:t>
      </w:r>
      <w:r w:rsidR="00FD14AD" w:rsidRPr="007F7446">
        <w:rPr>
          <w:b w:val="0"/>
          <w:sz w:val="24"/>
          <w:szCs w:val="24"/>
        </w:rPr>
        <w:t>а 1</w:t>
      </w:r>
      <w:r w:rsidR="00860BCF" w:rsidRPr="007F7446">
        <w:rPr>
          <w:b w:val="0"/>
          <w:sz w:val="24"/>
          <w:szCs w:val="24"/>
        </w:rPr>
        <w:t xml:space="preserve"> заявк</w:t>
      </w:r>
      <w:r w:rsidR="00FD14AD" w:rsidRPr="007F7446">
        <w:rPr>
          <w:b w:val="0"/>
          <w:sz w:val="24"/>
          <w:szCs w:val="24"/>
        </w:rPr>
        <w:t>а</w:t>
      </w:r>
      <w:r w:rsidRPr="007F7446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1C0C4F" w:rsidP="001C0C4F">
      <w:pPr>
        <w:pStyle w:val="af9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</w:t>
      </w:r>
      <w:r w:rsidR="00FD14AD" w:rsidRPr="00FD14AD">
        <w:rPr>
          <w:b w:val="0"/>
          <w:sz w:val="24"/>
          <w:szCs w:val="24"/>
        </w:rPr>
        <w:t>в «Документацию о закупке» - Приложение № 5 к «Проекту договора»; Приложение № 2 к «Техническому заданию» в части технических требований по п.п.3.1, 3.2, 3.3.;</w:t>
      </w: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84E08">
        <w:rPr>
          <w:b w:val="0"/>
          <w:sz w:val="24"/>
          <w:szCs w:val="24"/>
        </w:rPr>
        <w:t>0</w:t>
      </w:r>
      <w:r w:rsidR="00860BCF">
        <w:rPr>
          <w:b w:val="0"/>
          <w:sz w:val="24"/>
          <w:szCs w:val="24"/>
        </w:rPr>
        <w:t>2</w:t>
      </w:r>
      <w:r w:rsidR="00284E08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284E08">
        <w:rPr>
          <w:b w:val="0"/>
          <w:sz w:val="24"/>
          <w:szCs w:val="24"/>
        </w:rPr>
        <w:t>1</w:t>
      </w:r>
      <w:r w:rsidR="00860BCF">
        <w:rPr>
          <w:b w:val="0"/>
          <w:sz w:val="24"/>
          <w:szCs w:val="24"/>
        </w:rPr>
        <w:t>5</w:t>
      </w:r>
      <w:r w:rsidR="000C0574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284E08">
        <w:rPr>
          <w:b w:val="0"/>
          <w:sz w:val="24"/>
          <w:szCs w:val="24"/>
        </w:rPr>
        <w:t>2</w:t>
      </w:r>
      <w:r w:rsidR="00860BCF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284E08">
        <w:rPr>
          <w:b w:val="0"/>
          <w:sz w:val="24"/>
          <w:szCs w:val="24"/>
        </w:rPr>
        <w:t>2</w:t>
      </w:r>
      <w:r w:rsidR="00860BCF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284E08">
        <w:rPr>
          <w:b w:val="0"/>
          <w:sz w:val="24"/>
          <w:szCs w:val="24"/>
        </w:rPr>
        <w:t>2</w:t>
      </w:r>
      <w:r w:rsidR="00860BCF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>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- Заместитель генерального директора по техническим вопросам — главный инженер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- Начальник департамента технического обслуживания и ремонта объектов электросетевого хозяйства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Лебедев Д.Л. – Начальник управления ремонта электрических сетей, зданий и сооружений ПАО «Россети Сибирь»; </w:t>
      </w:r>
    </w:p>
    <w:p w:rsidR="00284E08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60BCF" w:rsidRDefault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  <w:bookmarkStart w:id="0" w:name="_GoBack"/>
      <w:bookmarkEnd w:id="0"/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 w:rsidTr="00860BCF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4E08" w:rsidRDefault="00284E08" w:rsidP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60BCF">
        <w:trPr>
          <w:cantSplit/>
          <w:trHeight w:val="988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FD14AD" w:rsidRPr="00FD14AD">
      <w:rPr>
        <w:rFonts w:ascii="Times New Roman" w:hAnsi="Times New Roman" w:cs="Times New Roman"/>
        <w:b/>
        <w:bCs/>
        <w:sz w:val="20"/>
        <w:szCs w:val="20"/>
      </w:rPr>
      <w:t>50.20/2.1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1C0C4F"/>
    <w:rsid w:val="00284E08"/>
    <w:rsid w:val="00477631"/>
    <w:rsid w:val="00522F1B"/>
    <w:rsid w:val="005F2AEF"/>
    <w:rsid w:val="007F7446"/>
    <w:rsid w:val="00860BCF"/>
    <w:rsid w:val="008B2BF3"/>
    <w:rsid w:val="00BE14D0"/>
    <w:rsid w:val="00CB261B"/>
    <w:rsid w:val="00D50C77"/>
    <w:rsid w:val="00EA7029"/>
    <w:rsid w:val="00FA4472"/>
    <w:rsid w:val="00FD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20A32-9B9A-42BD-B9C6-CE06F4BE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153</cp:revision>
  <cp:lastPrinted>2026-05-28T08:30:00Z</cp:lastPrinted>
  <dcterms:created xsi:type="dcterms:W3CDTF">2019-02-07T02:09:00Z</dcterms:created>
  <dcterms:modified xsi:type="dcterms:W3CDTF">2026-05-28T08:30:00Z</dcterms:modified>
</cp:coreProperties>
</file>